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48AB1" w14:textId="18A668B3" w:rsidR="00183A53" w:rsidRDefault="00B74702" w:rsidP="00B7470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  <w:r w:rsidRPr="00B74702">
        <w:rPr>
          <w:rFonts w:ascii="Arial" w:hAnsi="Arial" w:cs="Arial"/>
          <w:sz w:val="28"/>
          <w:szCs w:val="28"/>
        </w:rPr>
        <w:t>MANUAL DE USUARIO</w:t>
      </w:r>
    </w:p>
    <w:p w14:paraId="19E7316E" w14:textId="77777777" w:rsidR="00B74702" w:rsidRDefault="00B74702" w:rsidP="00B74702">
      <w:pPr>
        <w:spacing w:line="360" w:lineRule="auto"/>
        <w:jc w:val="center"/>
        <w:rPr>
          <w:rFonts w:ascii="Arial" w:hAnsi="Arial" w:cs="Arial"/>
          <w:sz w:val="28"/>
          <w:szCs w:val="28"/>
        </w:rPr>
      </w:pPr>
    </w:p>
    <w:p w14:paraId="684AB0E8" w14:textId="77777777" w:rsidR="00B74702" w:rsidRDefault="00B74702" w:rsidP="00B74702">
      <w:pPr>
        <w:numPr>
          <w:ilvl w:val="0"/>
          <w:numId w:val="3"/>
        </w:numPr>
        <w:spacing w:line="360" w:lineRule="auto"/>
        <w:rPr>
          <w:rFonts w:ascii="Arial" w:hAnsi="Arial" w:cs="Arial"/>
          <w:sz w:val="24"/>
          <w:szCs w:val="24"/>
        </w:rPr>
      </w:pPr>
      <w:r w:rsidRPr="00B74702">
        <w:rPr>
          <w:rFonts w:ascii="Arial" w:hAnsi="Arial" w:cs="Arial"/>
          <w:b/>
          <w:bCs/>
          <w:sz w:val="24"/>
          <w:szCs w:val="24"/>
        </w:rPr>
        <w:t>Introducción</w:t>
      </w:r>
      <w:r w:rsidRPr="00B74702">
        <w:rPr>
          <w:rFonts w:ascii="Arial" w:hAnsi="Arial" w:cs="Arial"/>
          <w:sz w:val="24"/>
          <w:szCs w:val="24"/>
        </w:rPr>
        <w:t xml:space="preserve"> </w:t>
      </w:r>
    </w:p>
    <w:p w14:paraId="3C4CC28B" w14:textId="074801C9" w:rsidR="00B74702" w:rsidRPr="00B74702" w:rsidRDefault="00B74702" w:rsidP="00B74702">
      <w:pPr>
        <w:pStyle w:val="Prrafodelista"/>
        <w:numPr>
          <w:ilvl w:val="1"/>
          <w:numId w:val="5"/>
        </w:numPr>
        <w:spacing w:line="360" w:lineRule="auto"/>
        <w:rPr>
          <w:rFonts w:ascii="Arial" w:hAnsi="Arial" w:cs="Arial"/>
          <w:sz w:val="24"/>
          <w:szCs w:val="24"/>
        </w:rPr>
      </w:pPr>
      <w:r w:rsidRPr="00B74702">
        <w:rPr>
          <w:rFonts w:ascii="Arial" w:hAnsi="Arial" w:cs="Arial"/>
          <w:sz w:val="24"/>
          <w:szCs w:val="24"/>
        </w:rPr>
        <w:t xml:space="preserve">Objetivo del Manual </w:t>
      </w:r>
    </w:p>
    <w:p w14:paraId="1670FA88" w14:textId="271579D0" w:rsidR="00B74702" w:rsidRPr="00B74702" w:rsidRDefault="00B74702" w:rsidP="00B7470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objetivo de este manual es mostrar los pasos para acceder y usar nuestra página web “</w:t>
      </w:r>
      <w:proofErr w:type="spellStart"/>
      <w:r>
        <w:rPr>
          <w:rFonts w:ascii="Arial" w:hAnsi="Arial" w:cs="Arial"/>
          <w:sz w:val="24"/>
          <w:szCs w:val="24"/>
        </w:rPr>
        <w:t>Info-Dog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14:paraId="7A20B242" w14:textId="5FD891C1" w:rsidR="00B74702" w:rsidRPr="00B74702" w:rsidRDefault="00B74702" w:rsidP="00B74702">
      <w:pPr>
        <w:pStyle w:val="Prrafodelista"/>
        <w:numPr>
          <w:ilvl w:val="1"/>
          <w:numId w:val="5"/>
        </w:numPr>
        <w:spacing w:line="360" w:lineRule="auto"/>
        <w:rPr>
          <w:rFonts w:ascii="Arial" w:hAnsi="Arial" w:cs="Arial"/>
          <w:sz w:val="24"/>
          <w:szCs w:val="24"/>
        </w:rPr>
      </w:pPr>
      <w:r w:rsidRPr="00B74702">
        <w:rPr>
          <w:rFonts w:ascii="Arial" w:hAnsi="Arial" w:cs="Arial"/>
          <w:sz w:val="24"/>
          <w:szCs w:val="24"/>
        </w:rPr>
        <w:t xml:space="preserve">Acceso a la Plataforma </w:t>
      </w:r>
    </w:p>
    <w:p w14:paraId="5736794E" w14:textId="63574C42" w:rsidR="00B74702" w:rsidRDefault="00B74702" w:rsidP="00B7470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acceder a la página se deben seguir los pasos mencionados a continuación.</w:t>
      </w:r>
    </w:p>
    <w:p w14:paraId="58E24ED4" w14:textId="25B3B114" w:rsidR="00B74702" w:rsidRDefault="00B74702" w:rsidP="00B7470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la página de inicio, ir al apartado de iniciar sesión. Donde elegirás entre iniciar sesión o crear una cuenta.</w:t>
      </w:r>
    </w:p>
    <w:p w14:paraId="5048FE49" w14:textId="2994F48D" w:rsidR="00B74702" w:rsidRPr="00B74702" w:rsidRDefault="00B74702" w:rsidP="00B7470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AC31DB" wp14:editId="7E7525C0">
                <wp:simplePos x="0" y="0"/>
                <wp:positionH relativeFrom="column">
                  <wp:posOffset>4451985</wp:posOffset>
                </wp:positionH>
                <wp:positionV relativeFrom="paragraph">
                  <wp:posOffset>534035</wp:posOffset>
                </wp:positionV>
                <wp:extent cx="548640" cy="289560"/>
                <wp:effectExtent l="0" t="38100" r="60960" b="34290"/>
                <wp:wrapNone/>
                <wp:docPr id="846105265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8640" cy="289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24A79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" o:spid="_x0000_s1026" type="#_x0000_t32" style="position:absolute;margin-left:350.55pt;margin-top:42.05pt;width:43.2pt;height:22.8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WO0yAEAANkDAAAOAAAAZHJzL2Uyb0RvYy54bWysU8tu2zAQvBfoPxC815LdxHAFyzk4bS9F&#10;G/SRO0MtJQJ8gdxa8t93STlK0QYIUPRCUOTOcGZ2tb+ZrGEniEl71/L1quYMnPSddn3Lf3z/8GbH&#10;WULhOmG8g5afIfGbw+tX+zE0sPGDNx1ERiQuNWNo+YAYmqpKcgAr0soHcHSpfLQC6TP2VRfFSOzW&#10;VJu63lajj12IXkJKdHo7X/JD4VcKJH5RKgEy03LShmWNZX3Ia3XYi6aPIgxaXmSIf1BhhXb06EJ1&#10;K1Cwn1H/RWW1jD55hSvpbeWV0hKKB3Kzrv9w820QAYoXCieFJab0/2jl59PR3UWKYQypSeEuZheT&#10;ipYpo8M99bT4IqVsKrGdl9hgQibp8Ppqt72icCVdbXbvrrcl1mqmyXQhJvwI3rK8aXnCKHQ/4NE7&#10;Rw3ycX5CnD4lJCEEfARksHF5RaHNe9cxPAeaIoxauN5Abh+V55LqSX/Z4dnADP8KiumOdL4tTspo&#10;wdFEdhI0FEJKcLhdmKg6w5Q2ZgHWLwMv9RkKZewW8OZl8IIoL3uHC9hq5+NzBDitL5LVXP+YwOw7&#10;R/Dgu3PpbImG5qdkdZn1PKC/fxf40x95+AUAAP//AwBQSwMEFAAGAAgAAAAhAHfReBzgAAAACgEA&#10;AA8AAABkcnMvZG93bnJldi54bWxMj8tOwzAQRfdI/IM1SOyonfJIGuJUqFJZUamELFi6sUmixuMo&#10;dhPz9wwrWI1Gc3Tn3GIb7cBmM/neoYRkJYAZbJzusZVQf+zvMmA+KNRqcGgkfBsP2/L6qlC5dgu+&#10;m7kKLaMQ9LmS0IUw5pz7pjNW+ZUbDdLty01WBVqnlutJLRRuB74W4olb1SN96NRodp1pztXFSji+&#10;Vuflcze2sd6P8yG+bUR9f5Dy9ia+PAMLJoY/GH71SR1Kcjq5C2rPBgmpSBJCJWQPNAlIs/QR2InI&#10;9SYFXhb8f4XyBwAA//8DAFBLAQItABQABgAIAAAAIQC2gziS/gAAAOEBAAATAAAAAAAAAAAAAAAA&#10;AAAAAABbQ29udGVudF9UeXBlc10ueG1sUEsBAi0AFAAGAAgAAAAhADj9If/WAAAAlAEAAAsAAAAA&#10;AAAAAAAAAAAALwEAAF9yZWxzLy5yZWxzUEsBAi0AFAAGAAgAAAAhAPt5Y7TIAQAA2QMAAA4AAAAA&#10;AAAAAAAAAAAALgIAAGRycy9lMm9Eb2MueG1sUEsBAi0AFAAGAAgAAAAhAHfReBzgAAAACgEAAA8A&#10;AAAAAAAAAAAAAAAAIgQAAGRycy9kb3ducmV2LnhtbFBLBQYAAAAABAAEAPMAAAAvBQAAAAA=&#10;" strokecolor="#70ad47 [3209]" strokeweight="1.5pt">
                <v:stroke endarrow="block" joinstyle="miter"/>
              </v:shape>
            </w:pict>
          </mc:Fallback>
        </mc:AlternateContent>
      </w:r>
      <w:r w:rsidRPr="00B74702">
        <w:rPr>
          <w:rFonts w:ascii="Arial" w:hAnsi="Arial" w:cs="Arial"/>
          <w:sz w:val="24"/>
          <w:szCs w:val="24"/>
        </w:rPr>
        <w:drawing>
          <wp:inline distT="0" distB="0" distL="0" distR="0" wp14:anchorId="0481A40A" wp14:editId="2F42F700">
            <wp:extent cx="5612130" cy="3157220"/>
            <wp:effectExtent l="0" t="0" r="7620" b="5080"/>
            <wp:docPr id="1736334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34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23DC" w14:textId="34F57503" w:rsidR="00B74702" w:rsidRDefault="00B74702" w:rsidP="00B74702">
      <w:pPr>
        <w:numPr>
          <w:ilvl w:val="0"/>
          <w:numId w:val="3"/>
        </w:numPr>
        <w:spacing w:line="360" w:lineRule="auto"/>
        <w:rPr>
          <w:rFonts w:ascii="Arial" w:hAnsi="Arial" w:cs="Arial"/>
          <w:sz w:val="24"/>
          <w:szCs w:val="24"/>
        </w:rPr>
      </w:pPr>
      <w:r w:rsidRPr="00B74702">
        <w:rPr>
          <w:rFonts w:ascii="Arial" w:hAnsi="Arial" w:cs="Arial"/>
          <w:b/>
          <w:bCs/>
          <w:sz w:val="24"/>
          <w:szCs w:val="24"/>
        </w:rPr>
        <w:t>Registro y Inicio de Sesión</w:t>
      </w:r>
      <w:r w:rsidRPr="00B74702">
        <w:rPr>
          <w:rFonts w:ascii="Arial" w:hAnsi="Arial" w:cs="Arial"/>
          <w:sz w:val="24"/>
          <w:szCs w:val="24"/>
        </w:rPr>
        <w:t xml:space="preserve"> </w:t>
      </w:r>
    </w:p>
    <w:p w14:paraId="18761D67" w14:textId="6DFD5983" w:rsidR="00B74702" w:rsidRDefault="00B74702" w:rsidP="00B74702">
      <w:pPr>
        <w:spacing w:line="360" w:lineRule="auto"/>
        <w:ind w:left="720"/>
        <w:rPr>
          <w:rFonts w:ascii="Arial" w:hAnsi="Arial" w:cs="Arial"/>
          <w:sz w:val="24"/>
          <w:szCs w:val="24"/>
        </w:rPr>
      </w:pPr>
      <w:r w:rsidRPr="00B74702">
        <w:rPr>
          <w:rFonts w:ascii="Arial" w:hAnsi="Arial" w:cs="Arial"/>
          <w:sz w:val="24"/>
          <w:szCs w:val="24"/>
        </w:rPr>
        <w:t xml:space="preserve">2.1 Creación de una Cuenta </w:t>
      </w:r>
    </w:p>
    <w:p w14:paraId="401A0355" w14:textId="1E352DDE" w:rsidR="00B74702" w:rsidRDefault="00B74702" w:rsidP="00B7470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elegiste registrarte, deberás llenar los campos para crear tu cuenta.</w:t>
      </w:r>
    </w:p>
    <w:p w14:paraId="42167D0D" w14:textId="527692EC" w:rsidR="00B74702" w:rsidRDefault="00B74702" w:rsidP="00B7470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B870AC" wp14:editId="305CE2FB">
                <wp:simplePos x="0" y="0"/>
                <wp:positionH relativeFrom="column">
                  <wp:posOffset>2409825</wp:posOffset>
                </wp:positionH>
                <wp:positionV relativeFrom="paragraph">
                  <wp:posOffset>2567305</wp:posOffset>
                </wp:positionV>
                <wp:extent cx="548640" cy="289560"/>
                <wp:effectExtent l="0" t="38100" r="60960" b="34290"/>
                <wp:wrapNone/>
                <wp:docPr id="1961459796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8640" cy="289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B8733A" id="Conector recto de flecha 1" o:spid="_x0000_s1026" type="#_x0000_t32" style="position:absolute;margin-left:189.75pt;margin-top:202.15pt;width:43.2pt;height:22.8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WO0yAEAANkDAAAOAAAAZHJzL2Uyb0RvYy54bWysU8tu2zAQvBfoPxC815LdxHAFyzk4bS9F&#10;G/SRO0MtJQJ8gdxa8t93STlK0QYIUPRCUOTOcGZ2tb+ZrGEniEl71/L1quYMnPSddn3Lf3z/8GbH&#10;WULhOmG8g5afIfGbw+tX+zE0sPGDNx1ERiQuNWNo+YAYmqpKcgAr0soHcHSpfLQC6TP2VRfFSOzW&#10;VJu63lajj12IXkJKdHo7X/JD4VcKJH5RKgEy03LShmWNZX3Ia3XYi6aPIgxaXmSIf1BhhXb06EJ1&#10;K1Cwn1H/RWW1jD55hSvpbeWV0hKKB3Kzrv9w820QAYoXCieFJab0/2jl59PR3UWKYQypSeEuZheT&#10;ipYpo8M99bT4IqVsKrGdl9hgQibp8Ppqt72icCVdbXbvrrcl1mqmyXQhJvwI3rK8aXnCKHQ/4NE7&#10;Rw3ycX5CnD4lJCEEfARksHF5RaHNe9cxPAeaIoxauN5Abh+V55LqSX/Z4dnADP8KiumOdL4tTspo&#10;wdFEdhI0FEJKcLhdmKg6w5Q2ZgHWLwMv9RkKZewW8OZl8IIoL3uHC9hq5+NzBDitL5LVXP+YwOw7&#10;R/Dgu3PpbImG5qdkdZn1PKC/fxf40x95+AUAAP//AwBQSwMEFAAGAAgAAAAhAPdy7i/hAAAACwEA&#10;AA8AAABkcnMvZG93bnJldi54bWxMj8tOwzAQRfdI/IM1SOyoDUkLDnEqVKmsqFRCFizdeEiixg/F&#10;bmL+HrOC3Yzm6M655Tbqkcw4+cEaAfcrBgRNa9VgOgHNx/7uCYgP0ig5WoMCvtHDtrq+KmWh7GLe&#10;ca5DR1KI8YUU0IfgCkp926OWfmUdmnT7spOWIa1TR9UklxSuR/rA2IZqOZj0oZcOdz225/qiBRxf&#10;6/PyuXNdbPZuPsQ3zprsIMTtTXx5BhIwhj8YfvWTOlTJ6WQvRnkyCsge+TqhAnKWZ0ASkW/WHMgp&#10;DTnnQKuS/u9Q/QAAAP//AwBQSwECLQAUAAYACAAAACEAtoM4kv4AAADhAQAAEwAAAAAAAAAAAAAA&#10;AAAAAAAAW0NvbnRlbnRfVHlwZXNdLnhtbFBLAQItABQABgAIAAAAIQA4/SH/1gAAAJQBAAALAAAA&#10;AAAAAAAAAAAAAC8BAABfcmVscy8ucmVsc1BLAQItABQABgAIAAAAIQD7eWO0yAEAANkDAAAOAAAA&#10;AAAAAAAAAAAAAC4CAABkcnMvZTJvRG9jLnhtbFBLAQItABQABgAIAAAAIQD3cu4v4QAAAAsBAAAP&#10;AAAAAAAAAAAAAAAAACIEAABkcnMvZG93bnJldi54bWxQSwUGAAAAAAQABADzAAAAMAUAAAAA&#10;" strokecolor="#70ad47 [3209]" strokeweight="1.5pt">
                <v:stroke endarrow="block" joinstyle="miter"/>
              </v:shape>
            </w:pict>
          </mc:Fallback>
        </mc:AlternateContent>
      </w:r>
      <w:r w:rsidRPr="00B74702">
        <w:rPr>
          <w:rFonts w:ascii="Arial" w:hAnsi="Arial" w:cs="Arial"/>
          <w:sz w:val="24"/>
          <w:szCs w:val="24"/>
        </w:rPr>
        <w:drawing>
          <wp:inline distT="0" distB="0" distL="0" distR="0" wp14:anchorId="3F09FCA5" wp14:editId="178ADD92">
            <wp:extent cx="5612130" cy="3157220"/>
            <wp:effectExtent l="0" t="0" r="7620" b="5080"/>
            <wp:docPr id="3923926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26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79F5" w14:textId="1A26018D" w:rsidR="00B74702" w:rsidRPr="00B74702" w:rsidRDefault="00B74702" w:rsidP="00B74702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 dar clic en registrarse.</w:t>
      </w:r>
    </w:p>
    <w:p w14:paraId="7F387901" w14:textId="77777777" w:rsidR="00B74702" w:rsidRDefault="00B74702" w:rsidP="00B74702">
      <w:pPr>
        <w:spacing w:line="360" w:lineRule="auto"/>
        <w:ind w:left="720"/>
        <w:rPr>
          <w:rFonts w:ascii="Arial" w:hAnsi="Arial" w:cs="Arial"/>
          <w:sz w:val="24"/>
          <w:szCs w:val="24"/>
        </w:rPr>
      </w:pPr>
      <w:r w:rsidRPr="00B74702">
        <w:rPr>
          <w:rFonts w:ascii="Arial" w:hAnsi="Arial" w:cs="Arial"/>
          <w:sz w:val="24"/>
          <w:szCs w:val="24"/>
        </w:rPr>
        <w:t xml:space="preserve">2.2 Inicio de Sesión </w:t>
      </w:r>
    </w:p>
    <w:p w14:paraId="12A507BA" w14:textId="1EAD5FDE" w:rsidR="002E4C44" w:rsidRDefault="002E4C44" w:rsidP="002E4C44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momento de registrarte, te mandará automáticamente a iniciar sesión si el registro ha sido exitoso. En el cual deberás poner el correo y contraseña anteriormente registrados.</w:t>
      </w:r>
    </w:p>
    <w:p w14:paraId="464FAFD8" w14:textId="3433F438" w:rsidR="002E4C44" w:rsidRDefault="002E4C44" w:rsidP="002E4C44">
      <w:pPr>
        <w:spacing w:line="360" w:lineRule="auto"/>
        <w:rPr>
          <w:rFonts w:ascii="Arial" w:hAnsi="Arial" w:cs="Arial"/>
          <w:sz w:val="24"/>
          <w:szCs w:val="24"/>
        </w:rPr>
      </w:pPr>
      <w:r w:rsidRPr="002E4C44">
        <w:rPr>
          <w:rFonts w:ascii="Arial" w:hAnsi="Arial" w:cs="Arial"/>
          <w:sz w:val="24"/>
          <w:szCs w:val="24"/>
        </w:rPr>
        <w:drawing>
          <wp:inline distT="0" distB="0" distL="0" distR="0" wp14:anchorId="482CD392" wp14:editId="54DB92DB">
            <wp:extent cx="5612130" cy="3157220"/>
            <wp:effectExtent l="0" t="0" r="7620" b="5080"/>
            <wp:docPr id="1154373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3738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50DC" w14:textId="3F3D5F28" w:rsidR="002E4C44" w:rsidRDefault="002E4C44" w:rsidP="002E4C44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Darás clic en iniciar sesión, ingresarás nuevamente a la página de inicio, pero ahora tendrás acceso a todos los apartados de nuestra página web.</w:t>
      </w:r>
    </w:p>
    <w:p w14:paraId="13D4C302" w14:textId="598AA9B5" w:rsidR="002E4C44" w:rsidRDefault="002E4C44" w:rsidP="002E4C44">
      <w:pPr>
        <w:spacing w:line="360" w:lineRule="auto"/>
        <w:rPr>
          <w:rFonts w:ascii="Arial" w:hAnsi="Arial" w:cs="Arial"/>
          <w:sz w:val="24"/>
          <w:szCs w:val="24"/>
        </w:rPr>
      </w:pPr>
      <w:r w:rsidRPr="002E4C44">
        <w:rPr>
          <w:rFonts w:ascii="Arial" w:hAnsi="Arial" w:cs="Arial"/>
          <w:sz w:val="24"/>
          <w:szCs w:val="24"/>
        </w:rPr>
        <w:drawing>
          <wp:inline distT="0" distB="0" distL="0" distR="0" wp14:anchorId="379D5D05" wp14:editId="2CAC060B">
            <wp:extent cx="5612130" cy="3157220"/>
            <wp:effectExtent l="0" t="0" r="7620" b="5080"/>
            <wp:docPr id="710844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449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01F2E" w14:textId="77777777" w:rsidR="002E4C44" w:rsidRDefault="00B74702" w:rsidP="00B74702">
      <w:pPr>
        <w:numPr>
          <w:ilvl w:val="0"/>
          <w:numId w:val="3"/>
        </w:numPr>
        <w:spacing w:line="360" w:lineRule="auto"/>
        <w:rPr>
          <w:rFonts w:ascii="Arial" w:hAnsi="Arial" w:cs="Arial"/>
          <w:sz w:val="24"/>
          <w:szCs w:val="24"/>
        </w:rPr>
      </w:pPr>
      <w:r w:rsidRPr="00B74702">
        <w:rPr>
          <w:rFonts w:ascii="Arial" w:hAnsi="Arial" w:cs="Arial"/>
          <w:b/>
          <w:bCs/>
          <w:sz w:val="24"/>
          <w:szCs w:val="24"/>
        </w:rPr>
        <w:t>Explor</w:t>
      </w:r>
      <w:r w:rsidR="002E4C44">
        <w:rPr>
          <w:rFonts w:ascii="Arial" w:hAnsi="Arial" w:cs="Arial"/>
          <w:b/>
          <w:bCs/>
          <w:sz w:val="24"/>
          <w:szCs w:val="24"/>
        </w:rPr>
        <w:t>ación y navegación por la página</w:t>
      </w:r>
      <w:r w:rsidRPr="00B74702">
        <w:rPr>
          <w:rFonts w:ascii="Arial" w:hAnsi="Arial" w:cs="Arial"/>
          <w:sz w:val="24"/>
          <w:szCs w:val="24"/>
        </w:rPr>
        <w:t xml:space="preserve"> </w:t>
      </w:r>
    </w:p>
    <w:p w14:paraId="31FF7229" w14:textId="77777777" w:rsidR="002E4C44" w:rsidRDefault="00B74702" w:rsidP="002E4C44">
      <w:pPr>
        <w:spacing w:line="360" w:lineRule="auto"/>
        <w:ind w:left="720"/>
        <w:rPr>
          <w:rFonts w:ascii="Arial" w:hAnsi="Arial" w:cs="Arial"/>
          <w:sz w:val="24"/>
          <w:szCs w:val="24"/>
        </w:rPr>
      </w:pPr>
      <w:r w:rsidRPr="00B74702">
        <w:rPr>
          <w:rFonts w:ascii="Arial" w:hAnsi="Arial" w:cs="Arial"/>
          <w:sz w:val="24"/>
          <w:szCs w:val="24"/>
        </w:rPr>
        <w:t xml:space="preserve">4.1 </w:t>
      </w:r>
      <w:r w:rsidR="002E4C44">
        <w:rPr>
          <w:rFonts w:ascii="Arial" w:hAnsi="Arial" w:cs="Arial"/>
          <w:sz w:val="24"/>
          <w:szCs w:val="24"/>
        </w:rPr>
        <w:t>Menú de navegación</w:t>
      </w:r>
    </w:p>
    <w:p w14:paraId="3F947A22" w14:textId="77777777" w:rsidR="002E4C44" w:rsidRDefault="002E4C44" w:rsidP="002E4C44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la parte superior contarás con un menú de navegación con diferentes apartados, pasar usarlo, simplemente da clic en alguno de ellos.</w:t>
      </w:r>
    </w:p>
    <w:p w14:paraId="2EA448B6" w14:textId="5AAFD7DE" w:rsidR="002E4C44" w:rsidRDefault="002E4C44" w:rsidP="002E4C44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F9542A" wp14:editId="303C2F2D">
                <wp:simplePos x="0" y="0"/>
                <wp:positionH relativeFrom="column">
                  <wp:posOffset>1845945</wp:posOffset>
                </wp:positionH>
                <wp:positionV relativeFrom="paragraph">
                  <wp:posOffset>616585</wp:posOffset>
                </wp:positionV>
                <wp:extent cx="525780" cy="358140"/>
                <wp:effectExtent l="38100" t="38100" r="26670" b="22860"/>
                <wp:wrapNone/>
                <wp:docPr id="1937658804" name="Conector recto de flech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780" cy="358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DB9C39" id="Conector recto de flecha 2" o:spid="_x0000_s1026" type="#_x0000_t32" style="position:absolute;margin-left:145.35pt;margin-top:48.55pt;width:41.4pt;height:28.2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4aWzQEAAOMDAAAOAAAAZHJzL2Uyb0RvYy54bWysU8tu2zAQvBfoPxC815KdOjUEyzk4fRyK&#10;Nkgfd4ZaSgT4Arm1rL/vknKUoi0QoOiFWHF3hjuzq/3N2Rp2gpi0dy1fr2rOwEnfade3/NvXd692&#10;nCUUrhPGO2j5BInfHF6+2I+hgY0fvOkgMiJxqRlDywfE0FRVkgNYkVY+gKOk8tEKpM/YV10UI7Fb&#10;U23q+roafexC9BJSotvbOckPhV8pkPhZqQTITMupNyxnLOdDPqvDXjR9FGHQ8tKG+IcurNCOHl2o&#10;bgUK9iPqP6isltEnr3Alva28UlpC0UBq1vVvar4MIkDRQuaksNiU/h+t/HQ6urtINowhNSncxazi&#10;rKJlyujwgWbKS/Q9RzlHPbNzMXBaDIQzMkmX2832zY5slpS62u7Wr4vB1UyYwSEmfA/eshy0PGEU&#10;uh/w6J2jUfk4PyFOHxNSSwR8BGSwcflEoc1b1zGcAu0TRi1cbyAPkspzSfWkpEQ4GZjh96CY7qjP&#10;q6KkLBkcTWQnQeshpASH1wsTVWeY0sYswPp54KU+Q6Es4ALePA9eEOVl73ABW+18/BsBnteXltVc&#10;/+jArDtb8OC7qcy4WEObVLy6bH1e1V+/C/zp3zz8BAAA//8DAFBLAwQUAAYACAAAACEAe3WMM+MA&#10;AAAKAQAADwAAAGRycy9kb3ducmV2LnhtbEyPy07DMBBF90j8gzVI7KjTViEkjVNVIB6qEI/Coks3&#10;niZp43EUu23g6xlWsJvRHN05N58PthVH7H3jSMF4FIFAKp1pqFLw+XF/dQPCB01Gt45QwRd6mBfn&#10;Z7nOjDvROx5XoRIcQj7TCuoQukxKX9ZotR+5DolvW9dbHXjtK2l6feJw28pJFF1LqxviD7Xu8LbG&#10;cr86WAVk3tbfbpfGj093L8lu+fBaxc9bpS4vhsUMRMAh/MHwq8/qULDTxh3IeNEqmKRRwqiCNBmD&#10;YGCaTGMQGyZjHmSRy/8Vih8AAAD//wMAUEsBAi0AFAAGAAgAAAAhALaDOJL+AAAA4QEAABMAAAAA&#10;AAAAAAAAAAAAAAAAAFtDb250ZW50X1R5cGVzXS54bWxQSwECLQAUAAYACAAAACEAOP0h/9YAAACU&#10;AQAACwAAAAAAAAAAAAAAAAAvAQAAX3JlbHMvLnJlbHNQSwECLQAUAAYACAAAACEAcyeGls0BAADj&#10;AwAADgAAAAAAAAAAAAAAAAAuAgAAZHJzL2Uyb0RvYy54bWxQSwECLQAUAAYACAAAACEAe3WMM+MA&#10;AAAKAQAADwAAAAAAAAAAAAAAAAAnBAAAZHJzL2Rvd25yZXYueG1sUEsFBgAAAAAEAAQA8wAAADcF&#10;AAAAAA==&#10;" strokecolor="#70ad47 [3209]" strokeweight="1.5pt">
                <v:stroke endarrow="block" joinstyle="miter"/>
              </v:shape>
            </w:pict>
          </mc:Fallback>
        </mc:AlternateContent>
      </w:r>
      <w:r w:rsidRPr="002E4C44">
        <w:rPr>
          <w:rFonts w:ascii="Arial" w:hAnsi="Arial" w:cs="Arial"/>
          <w:sz w:val="24"/>
          <w:szCs w:val="24"/>
        </w:rPr>
        <w:drawing>
          <wp:inline distT="0" distB="0" distL="0" distR="0" wp14:anchorId="66312E33" wp14:editId="334BF911">
            <wp:extent cx="5364480" cy="3017899"/>
            <wp:effectExtent l="0" t="0" r="7620" b="0"/>
            <wp:docPr id="848356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569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4725" cy="304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702" w:rsidRPr="00B74702">
        <w:rPr>
          <w:rFonts w:ascii="Arial" w:hAnsi="Arial" w:cs="Arial"/>
          <w:sz w:val="24"/>
          <w:szCs w:val="24"/>
        </w:rPr>
        <w:t xml:space="preserve"> </w:t>
      </w:r>
    </w:p>
    <w:p w14:paraId="3540C9F1" w14:textId="6F1AFBC8" w:rsidR="002E4C44" w:rsidRDefault="002E4C44" w:rsidP="002E4C44">
      <w:pPr>
        <w:spacing w:line="360" w:lineRule="auto"/>
        <w:rPr>
          <w:rFonts w:ascii="Arial" w:hAnsi="Arial" w:cs="Arial"/>
          <w:sz w:val="24"/>
          <w:szCs w:val="24"/>
        </w:rPr>
      </w:pPr>
      <w:r w:rsidRPr="002E4C44">
        <w:rPr>
          <w:rFonts w:ascii="Arial" w:hAnsi="Arial" w:cs="Arial"/>
          <w:sz w:val="24"/>
          <w:szCs w:val="24"/>
        </w:rPr>
        <w:drawing>
          <wp:inline distT="0" distB="0" distL="0" distR="0" wp14:anchorId="793A0B4F" wp14:editId="1FD6E005">
            <wp:extent cx="5612130" cy="3157220"/>
            <wp:effectExtent l="0" t="0" r="7620" b="5080"/>
            <wp:docPr id="1311424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241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0F11" w14:textId="37B848CB" w:rsidR="002E4C44" w:rsidRDefault="002E4C44" w:rsidP="002E4C44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 así puedes navegar por los distintos apartados.</w:t>
      </w:r>
    </w:p>
    <w:p w14:paraId="1711E1A5" w14:textId="72E4CFC1" w:rsidR="002E4C44" w:rsidRDefault="00B74702" w:rsidP="002E4C44">
      <w:pPr>
        <w:spacing w:line="360" w:lineRule="auto"/>
        <w:ind w:left="720"/>
        <w:rPr>
          <w:rFonts w:ascii="Arial" w:hAnsi="Arial" w:cs="Arial"/>
          <w:sz w:val="24"/>
          <w:szCs w:val="24"/>
        </w:rPr>
      </w:pPr>
      <w:r w:rsidRPr="00B74702">
        <w:rPr>
          <w:rFonts w:ascii="Arial" w:hAnsi="Arial" w:cs="Arial"/>
          <w:sz w:val="24"/>
          <w:szCs w:val="24"/>
        </w:rPr>
        <w:t xml:space="preserve">4.2 </w:t>
      </w:r>
      <w:r w:rsidR="002E4C44">
        <w:rPr>
          <w:rFonts w:ascii="Arial" w:hAnsi="Arial" w:cs="Arial"/>
          <w:sz w:val="24"/>
          <w:szCs w:val="24"/>
        </w:rPr>
        <w:t>Consultar alimentación específica</w:t>
      </w:r>
    </w:p>
    <w:p w14:paraId="335C3319" w14:textId="77777777" w:rsidR="002E4C44" w:rsidRDefault="002E4C44" w:rsidP="002E4C44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el apartado “Alimentación” encontrarás la opción para saber la alimentación y cantidad de la misma para tu perro. Todo esto, a partir de su etapa de vida, la cual podrás seleccionar ahí mismo, y dando clic en consultar.</w:t>
      </w:r>
    </w:p>
    <w:p w14:paraId="0A4A58CC" w14:textId="669A7EC7" w:rsidR="002E4C44" w:rsidRDefault="002E4C44" w:rsidP="002E4C44">
      <w:pPr>
        <w:spacing w:line="360" w:lineRule="auto"/>
        <w:rPr>
          <w:rFonts w:ascii="Arial" w:hAnsi="Arial" w:cs="Arial"/>
          <w:sz w:val="24"/>
          <w:szCs w:val="24"/>
        </w:rPr>
      </w:pPr>
      <w:r w:rsidRPr="002E4C44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FFE8457" wp14:editId="1EE79933">
            <wp:extent cx="5612130" cy="3157220"/>
            <wp:effectExtent l="0" t="0" r="7620" b="5080"/>
            <wp:docPr id="21262034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034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702" w:rsidRPr="00B74702">
        <w:rPr>
          <w:rFonts w:ascii="Arial" w:hAnsi="Arial" w:cs="Arial"/>
          <w:sz w:val="24"/>
          <w:szCs w:val="24"/>
        </w:rPr>
        <w:t xml:space="preserve"> </w:t>
      </w:r>
    </w:p>
    <w:p w14:paraId="17CDED8F" w14:textId="6A3930E1" w:rsidR="00B74702" w:rsidRDefault="00B74702" w:rsidP="002E4C44">
      <w:pPr>
        <w:spacing w:line="360" w:lineRule="auto"/>
        <w:ind w:left="720"/>
        <w:rPr>
          <w:rFonts w:ascii="Arial" w:hAnsi="Arial" w:cs="Arial"/>
          <w:sz w:val="24"/>
          <w:szCs w:val="24"/>
        </w:rPr>
      </w:pPr>
      <w:r w:rsidRPr="00B74702">
        <w:rPr>
          <w:rFonts w:ascii="Arial" w:hAnsi="Arial" w:cs="Arial"/>
          <w:sz w:val="24"/>
          <w:szCs w:val="24"/>
        </w:rPr>
        <w:t xml:space="preserve">4.3 </w:t>
      </w:r>
      <w:r w:rsidR="002E4C44">
        <w:rPr>
          <w:rFonts w:ascii="Arial" w:hAnsi="Arial" w:cs="Arial"/>
          <w:sz w:val="24"/>
          <w:szCs w:val="24"/>
        </w:rPr>
        <w:t>Ingresar, editar o eliminar datos de vacunas</w:t>
      </w:r>
    </w:p>
    <w:p w14:paraId="28C413D5" w14:textId="7FBC479C" w:rsidR="00194FAC" w:rsidRDefault="00194FAC" w:rsidP="00194FA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Finalmente, en la sección “Vacunas”, podrás ingresar, editar y/o eliminar vacunas.</w:t>
      </w:r>
    </w:p>
    <w:p w14:paraId="23E68B0D" w14:textId="30172641" w:rsidR="00194FAC" w:rsidRDefault="00194FAC" w:rsidP="00194FA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 esto de manera sencilla, simplemente dando clic en los diferentes botones que ahí se muestran.</w:t>
      </w:r>
    </w:p>
    <w:p w14:paraId="7E069B2F" w14:textId="397DE9AB" w:rsidR="00194FAC" w:rsidRPr="00B74702" w:rsidRDefault="00194FAC" w:rsidP="00194FAC">
      <w:pPr>
        <w:spacing w:line="360" w:lineRule="auto"/>
        <w:rPr>
          <w:rFonts w:ascii="Arial" w:hAnsi="Arial" w:cs="Arial"/>
          <w:sz w:val="24"/>
          <w:szCs w:val="24"/>
        </w:rPr>
      </w:pPr>
      <w:r w:rsidRPr="00194FAC">
        <w:rPr>
          <w:rFonts w:ascii="Arial" w:hAnsi="Arial" w:cs="Arial"/>
          <w:sz w:val="24"/>
          <w:szCs w:val="24"/>
        </w:rPr>
        <w:drawing>
          <wp:inline distT="0" distB="0" distL="0" distR="0" wp14:anchorId="2E7A1EF6" wp14:editId="1E3C8F89">
            <wp:extent cx="5612130" cy="3157220"/>
            <wp:effectExtent l="0" t="0" r="7620" b="5080"/>
            <wp:docPr id="1483550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501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C97E" w14:textId="0F61DCE7" w:rsidR="00B74702" w:rsidRPr="00194FAC" w:rsidRDefault="00194FAC" w:rsidP="00194FAC">
      <w:pPr>
        <w:numPr>
          <w:ilvl w:val="0"/>
          <w:numId w:val="3"/>
        </w:num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Cerra sesión</w:t>
      </w:r>
    </w:p>
    <w:p w14:paraId="7932363F" w14:textId="5FD3A772" w:rsidR="00194FAC" w:rsidRDefault="00194FAC" w:rsidP="00194FA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Por último, puedes cerrar sesión, algo bastante sencillo, simplemente tienes que dar clic en el botón “Cerrar sesión” ubicado en la parte superior derecha de tu pantalla y listo.</w:t>
      </w:r>
    </w:p>
    <w:p w14:paraId="01BB00D4" w14:textId="66E70F0C" w:rsidR="00194FAC" w:rsidRDefault="00194FAC" w:rsidP="00194FA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39251D" wp14:editId="08AD38EB">
                <wp:simplePos x="0" y="0"/>
                <wp:positionH relativeFrom="column">
                  <wp:posOffset>4482465</wp:posOffset>
                </wp:positionH>
                <wp:positionV relativeFrom="paragraph">
                  <wp:posOffset>503555</wp:posOffset>
                </wp:positionV>
                <wp:extent cx="601980" cy="441960"/>
                <wp:effectExtent l="0" t="38100" r="45720" b="34290"/>
                <wp:wrapNone/>
                <wp:docPr id="642339195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980" cy="4419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865244" id="Conector recto de flecha 3" o:spid="_x0000_s1026" type="#_x0000_t32" style="position:absolute;margin-left:352.95pt;margin-top:39.65pt;width:47.4pt;height:34.8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QSFxwEAANkDAAAOAAAAZHJzL2Uyb0RvYy54bWysU01v1DAQvSPxHyzf2SRLtWqjzfawBS4I&#10;KijcXWecWPKX7GGT/feMnW2KAKkS4mI59rzn995M9rezNewEMWnvOt5sas7ASd9rN3T828P7N9ec&#10;JRSuF8Y76PgZEr89vH61n0ILWz9600NkROJSO4WOj4ihraokR7AibXwAR5fKRyuQPuNQ9VFMxG5N&#10;ta3rXTX52IfoJaREp3fLJT8UfqVA4melEiAzHSdtWNZY1se8Voe9aIcowqjlRYb4BxVWaEePrlR3&#10;AgX7EfUfVFbL6JNXuJHeVl4pLaF4IDdN/Zubr6MIULxQOCmsMaX/Rys/nY7uPlIMU0htCvcxu5hV&#10;tEwZHb5TT4svUsrmEtt5jQ1mZJIOd3Vzc03hSrq6umpudiXWaqHJdCEm/ADesrzpeMIo9DDi0TtH&#10;DfJxeUKcPiYkIQR8AmSwcXlFoc071zM8B5oijFq4wUBuH5XnkupZf9nh2cAC/wKK6Z50vi1OymjB&#10;0UR2EjQUQkpwuFuZqDrDlDZmBdYvAy/1GQpl7Fbw9mXwiigve4cr2Grn498IcG4uktVS/5TA4jtH&#10;8Oj7c+lsiYbmp2R1mfU8oL9+F/jzH3n4CQAA//8DAFBLAwQUAAYACAAAACEAJ0DAJd8AAAAKAQAA&#10;DwAAAGRycy9kb3ducmV2LnhtbEyPwU7DMAyG70i8Q2QkbiyBAWtL0wlNGicmQemBY9aEtlrjRE3W&#10;hrfHnOBmy59+f3+5TXZks5nC4FDC7UoAM9g6PWAnofnY32TAQlSo1ejQSPg2AbbV5UWpCu0WfDdz&#10;HTtGIRgKJaGP0Rech7Y3VoWV8wbp9uUmqyKtU8f1pBYKtyO/E+KRWzUgfeiVN7vetKf6bCW8vdSn&#10;5XPnu9Ts/XxIr7lo1gcpr6/S8xOwaFL8g+FXn9ShIqejO6MObJSwEQ85oTTka2AEZEJsgB2JvM9y&#10;4FXJ/1eofgAAAP//AwBQSwECLQAUAAYACAAAACEAtoM4kv4AAADhAQAAEwAAAAAAAAAAAAAAAAAA&#10;AAAAW0NvbnRlbnRfVHlwZXNdLnhtbFBLAQItABQABgAIAAAAIQA4/SH/1gAAAJQBAAALAAAAAAAA&#10;AAAAAAAAAC8BAABfcmVscy8ucmVsc1BLAQItABQABgAIAAAAIQCAXQSFxwEAANkDAAAOAAAAAAAA&#10;AAAAAAAAAC4CAABkcnMvZTJvRG9jLnhtbFBLAQItABQABgAIAAAAIQAnQMAl3wAAAAoBAAAPAAAA&#10;AAAAAAAAAAAAACEEAABkcnMvZG93bnJldi54bWxQSwUGAAAAAAQABADzAAAALQUAAAAA&#10;" strokecolor="#70ad47 [3209]" strokeweight="1.5pt">
                <v:stroke endarrow="block" joinstyle="miter"/>
              </v:shape>
            </w:pict>
          </mc:Fallback>
        </mc:AlternateContent>
      </w:r>
      <w:r w:rsidRPr="00194FAC">
        <w:rPr>
          <w:rFonts w:ascii="Arial" w:hAnsi="Arial" w:cs="Arial"/>
          <w:sz w:val="24"/>
          <w:szCs w:val="24"/>
        </w:rPr>
        <w:drawing>
          <wp:inline distT="0" distB="0" distL="0" distR="0" wp14:anchorId="7C077BEC" wp14:editId="785399D1">
            <wp:extent cx="5612130" cy="3157220"/>
            <wp:effectExtent l="0" t="0" r="7620" b="5080"/>
            <wp:docPr id="30292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28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9E44" w14:textId="7B9967CA" w:rsidR="00194FAC" w:rsidRPr="00B74702" w:rsidRDefault="00194FAC" w:rsidP="00194FAC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Notas importantes:</w:t>
      </w:r>
    </w:p>
    <w:p w14:paraId="62A87537" w14:textId="2ED47A30" w:rsidR="00B74702" w:rsidRDefault="00B74702" w:rsidP="00B74702">
      <w:pPr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0B74702">
        <w:rPr>
          <w:rFonts w:ascii="Arial" w:hAnsi="Arial" w:cs="Arial"/>
          <w:sz w:val="24"/>
          <w:szCs w:val="24"/>
        </w:rPr>
        <w:t>Este manual proporciona información detallada sobre el uso de la p</w:t>
      </w:r>
      <w:r w:rsidR="00194FAC">
        <w:rPr>
          <w:rFonts w:ascii="Arial" w:hAnsi="Arial" w:cs="Arial"/>
          <w:sz w:val="24"/>
          <w:szCs w:val="24"/>
        </w:rPr>
        <w:t>ágina web</w:t>
      </w:r>
      <w:r w:rsidRPr="00B74702">
        <w:rPr>
          <w:rFonts w:ascii="Arial" w:hAnsi="Arial" w:cs="Arial"/>
          <w:sz w:val="24"/>
          <w:szCs w:val="24"/>
        </w:rPr>
        <w:t xml:space="preserve"> "</w:t>
      </w:r>
      <w:proofErr w:type="spellStart"/>
      <w:r w:rsidR="00194FAC">
        <w:rPr>
          <w:rFonts w:ascii="Arial" w:hAnsi="Arial" w:cs="Arial"/>
          <w:sz w:val="24"/>
          <w:szCs w:val="24"/>
        </w:rPr>
        <w:t>Info-Dog</w:t>
      </w:r>
      <w:proofErr w:type="spellEnd"/>
      <w:r w:rsidRPr="00B74702">
        <w:rPr>
          <w:rFonts w:ascii="Arial" w:hAnsi="Arial" w:cs="Arial"/>
          <w:sz w:val="24"/>
          <w:szCs w:val="24"/>
        </w:rPr>
        <w:t>". Se recomienda seguir las instrucciones para una experiencia óptima.</w:t>
      </w:r>
    </w:p>
    <w:p w14:paraId="0F5832F9" w14:textId="797AEE65" w:rsidR="00194FAC" w:rsidRPr="00194FAC" w:rsidRDefault="00194FAC" w:rsidP="00194FAC">
      <w:pPr>
        <w:spacing w:line="360" w:lineRule="auto"/>
        <w:rPr>
          <w:rFonts w:ascii="Arial" w:hAnsi="Arial" w:cs="Arial"/>
          <w:sz w:val="24"/>
          <w:szCs w:val="24"/>
        </w:rPr>
      </w:pPr>
      <w:r w:rsidRPr="00194FAC">
        <w:rPr>
          <w:rFonts w:ascii="Arial" w:hAnsi="Arial" w:cs="Arial"/>
          <w:b/>
          <w:bCs/>
          <w:sz w:val="24"/>
          <w:szCs w:val="24"/>
        </w:rPr>
        <w:t xml:space="preserve">Copyright © </w:t>
      </w:r>
      <w:r>
        <w:rPr>
          <w:rFonts w:ascii="Arial" w:hAnsi="Arial" w:cs="Arial"/>
          <w:b/>
          <w:bCs/>
          <w:sz w:val="24"/>
          <w:szCs w:val="24"/>
        </w:rPr>
        <w:t>2023</w:t>
      </w:r>
      <w:r w:rsidRPr="00194FAC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Info-Dog</w:t>
      </w:r>
      <w:proofErr w:type="spellEnd"/>
      <w:r w:rsidRPr="00194FAC">
        <w:rPr>
          <w:rFonts w:ascii="Arial" w:hAnsi="Arial" w:cs="Arial"/>
          <w:b/>
          <w:bCs/>
          <w:sz w:val="24"/>
          <w:szCs w:val="24"/>
        </w:rPr>
        <w:t>. Todos los derechos reservados.</w:t>
      </w:r>
    </w:p>
    <w:sectPr w:rsidR="00194FAC" w:rsidRPr="00194FA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6562E9"/>
    <w:multiLevelType w:val="multilevel"/>
    <w:tmpl w:val="B232D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ECB222A"/>
    <w:multiLevelType w:val="multilevel"/>
    <w:tmpl w:val="D430C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3392708"/>
    <w:multiLevelType w:val="multilevel"/>
    <w:tmpl w:val="963C2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546DDB"/>
    <w:multiLevelType w:val="multilevel"/>
    <w:tmpl w:val="963C21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627318F"/>
    <w:multiLevelType w:val="multilevel"/>
    <w:tmpl w:val="FEFA5A68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7B3F7896"/>
    <w:multiLevelType w:val="multilevel"/>
    <w:tmpl w:val="D9948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14706434">
    <w:abstractNumId w:val="1"/>
  </w:num>
  <w:num w:numId="2" w16cid:durableId="1391341191">
    <w:abstractNumId w:val="5"/>
  </w:num>
  <w:num w:numId="3" w16cid:durableId="1581057825">
    <w:abstractNumId w:val="3"/>
  </w:num>
  <w:num w:numId="4" w16cid:durableId="1785609468">
    <w:abstractNumId w:val="0"/>
  </w:num>
  <w:num w:numId="5" w16cid:durableId="1531265416">
    <w:abstractNumId w:val="4"/>
  </w:num>
  <w:num w:numId="6" w16cid:durableId="2988764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702"/>
    <w:rsid w:val="00183A53"/>
    <w:rsid w:val="00194FAC"/>
    <w:rsid w:val="002E4C44"/>
    <w:rsid w:val="005B48C3"/>
    <w:rsid w:val="00B74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4162B"/>
  <w15:chartTrackingRefBased/>
  <w15:docId w15:val="{BA083C4A-5E84-4BFF-93FC-E5AADB23D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747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641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317</Words>
  <Characters>1747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Rodriguez</dc:creator>
  <cp:keywords/>
  <dc:description/>
  <cp:lastModifiedBy>Alexis Rodriguez</cp:lastModifiedBy>
  <cp:revision>2</cp:revision>
  <dcterms:created xsi:type="dcterms:W3CDTF">2023-12-11T10:17:00Z</dcterms:created>
  <dcterms:modified xsi:type="dcterms:W3CDTF">2023-12-11T10:44:00Z</dcterms:modified>
</cp:coreProperties>
</file>